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4E" w:rsidRPr="00066CBA" w:rsidRDefault="00B902EA">
      <w:pPr>
        <w:rPr>
          <w:lang w:val="uk-UA"/>
        </w:rPr>
      </w:pPr>
      <w:r w:rsidRPr="00066CBA">
        <w:rPr>
          <w:lang w:val="uk-UA"/>
        </w:rPr>
        <w:t>Останні роки для наших гаманців вилились в різке збільшення витрат на комунальні послуги. Особливо відчутний удар був для власників заміських будинків та дач с постійним проживанням. Адже, як відомого питома вартість  електроенергії та газу зростає разом з об’ємами їх витрати. Таким чином ми отримуємо натяк «витрачай вдвічі менше – плати в четверо менше», і саме тому все більше людей знаходять для себе сонячні панелі, доповнюючи їх використанням енергозберігаючих технологій.</w:t>
      </w:r>
    </w:p>
    <w:p w:rsidR="00B902EA" w:rsidRPr="00066CBA" w:rsidRDefault="00B902EA">
      <w:pPr>
        <w:rPr>
          <w:lang w:val="uk-UA"/>
        </w:rPr>
      </w:pPr>
      <w:r w:rsidRPr="00066CBA">
        <w:rPr>
          <w:lang w:val="uk-UA"/>
        </w:rPr>
        <w:t>Чи ВЗАГВЛІ вигідно використовувати в Україні сонячні електростанції?</w:t>
      </w:r>
    </w:p>
    <w:p w:rsidR="002B1681" w:rsidRPr="00066CBA" w:rsidRDefault="00B902EA">
      <w:pPr>
        <w:rPr>
          <w:lang w:val="uk-UA"/>
        </w:rPr>
      </w:pPr>
      <w:r w:rsidRPr="00066CBA">
        <w:rPr>
          <w:lang w:val="uk-UA"/>
        </w:rPr>
        <w:t>Так! Вони повністю окупаються та дозволяють зекономити немало коштів. Не дивлячись на клімат, велику кількість хмарних днів та широти</w:t>
      </w:r>
      <w:r w:rsidR="00724FB3" w:rsidRPr="00066CBA">
        <w:rPr>
          <w:lang w:val="uk-UA"/>
        </w:rPr>
        <w:t>, сонячні панелі залишаються ефекти</w:t>
      </w:r>
      <w:r w:rsidR="002B1681" w:rsidRPr="00066CBA">
        <w:rPr>
          <w:lang w:val="uk-UA"/>
        </w:rPr>
        <w:t>вними. Їх вихід може перевищувати</w:t>
      </w:r>
      <w:r w:rsidR="00724FB3" w:rsidRPr="00066CBA">
        <w:rPr>
          <w:lang w:val="uk-UA"/>
        </w:rPr>
        <w:t xml:space="preserve"> 100Вт в ясний день</w:t>
      </w:r>
      <w:r w:rsidR="002B1681" w:rsidRPr="00066CBA">
        <w:rPr>
          <w:lang w:val="uk-UA"/>
        </w:rPr>
        <w:t xml:space="preserve"> з одного квадратного метра. Але варто розуміти, що сонячні батареї – допоміжне джерело електроенергії, яке допомагає менше брати її із електромережі.</w:t>
      </w:r>
    </w:p>
    <w:p w:rsidR="002B1681" w:rsidRPr="00066CBA" w:rsidRDefault="00C1193D">
      <w:pPr>
        <w:rPr>
          <w:lang w:val="uk-UA"/>
        </w:rPr>
      </w:pPr>
      <w:r w:rsidRPr="00066CBA">
        <w:rPr>
          <w:lang w:val="uk-UA"/>
        </w:rPr>
        <w:t xml:space="preserve">Також варто врахувати їх неефективність в хмарні дні та меншу потужність взимку, що пов’язано з меншим кутом нахилу сонця. Таким чином сонячні панелі дозволяються частково забезпечити енергією такі електроприлади, як холодильник, освітлення, нагрівачі води та </w:t>
      </w:r>
      <w:r w:rsidR="00066CBA">
        <w:rPr>
          <w:lang w:val="uk-UA"/>
        </w:rPr>
        <w:t xml:space="preserve">конвектори </w:t>
      </w:r>
      <w:r w:rsidRPr="00066CBA">
        <w:rPr>
          <w:lang w:val="uk-UA"/>
        </w:rPr>
        <w:t>опалення</w:t>
      </w:r>
      <w:r w:rsidR="00066CBA" w:rsidRPr="00066CBA">
        <w:rPr>
          <w:lang w:val="uk-UA"/>
        </w:rPr>
        <w:t xml:space="preserve">, а не повністю </w:t>
      </w:r>
      <w:r w:rsidR="00066CBA">
        <w:rPr>
          <w:lang w:val="uk-UA"/>
        </w:rPr>
        <w:t>перекривати все споживання електроенергії</w:t>
      </w:r>
      <w:r w:rsidRPr="00066CBA">
        <w:rPr>
          <w:lang w:val="uk-UA"/>
        </w:rPr>
        <w:t xml:space="preserve">. </w:t>
      </w:r>
    </w:p>
    <w:p w:rsidR="00C1193D" w:rsidRPr="00066CBA" w:rsidRDefault="00C1193D">
      <w:pPr>
        <w:rPr>
          <w:lang w:val="uk-UA"/>
        </w:rPr>
      </w:pPr>
      <w:r w:rsidRPr="00066CBA">
        <w:rPr>
          <w:lang w:val="uk-UA"/>
        </w:rPr>
        <w:t>Як швидко окупаються сонячні батареї?</w:t>
      </w:r>
    </w:p>
    <w:p w:rsidR="00C1193D" w:rsidRPr="00066CBA" w:rsidRDefault="00C1193D">
      <w:pPr>
        <w:rPr>
          <w:lang w:val="uk-UA"/>
        </w:rPr>
      </w:pPr>
      <w:r w:rsidRPr="00066CBA">
        <w:rPr>
          <w:lang w:val="uk-UA"/>
        </w:rPr>
        <w:t xml:space="preserve">При наявності в будинку постійно працюючих електроприладів високої потужності сонячна батарея повністю виправдає витрати на себе за 3-4 роки. Особливо вигідні вони при загальному використанні понад електроенергії 100КВт*год, тобто </w:t>
      </w:r>
      <w:r w:rsidR="00066CBA" w:rsidRPr="00066CBA">
        <w:rPr>
          <w:lang w:val="uk-UA"/>
        </w:rPr>
        <w:t>підвищено</w:t>
      </w:r>
      <w:r w:rsidR="00066CBA">
        <w:rPr>
          <w:lang w:val="uk-UA"/>
        </w:rPr>
        <w:t>му</w:t>
      </w:r>
      <w:r w:rsidRPr="00066CBA">
        <w:rPr>
          <w:lang w:val="uk-UA"/>
        </w:rPr>
        <w:t xml:space="preserve"> тарифу. Таким чином строки зменшуються до 2-3х років. </w:t>
      </w:r>
      <w:r w:rsidR="003D6BF1" w:rsidRPr="00066CBA">
        <w:rPr>
          <w:lang w:val="uk-UA"/>
        </w:rPr>
        <w:t xml:space="preserve">При цьому варто відмітити, що строки гарантії на сонячні панелі </w:t>
      </w:r>
      <w:r w:rsidR="00066CBA">
        <w:rPr>
          <w:lang w:val="uk-UA"/>
        </w:rPr>
        <w:t>коливаються в районі 5-ти років, а якісні моделі можуть працювати більше десятка років.</w:t>
      </w:r>
    </w:p>
    <w:p w:rsidR="003D6BF1" w:rsidRPr="00066CBA" w:rsidRDefault="003D6BF1">
      <w:pPr>
        <w:rPr>
          <w:lang w:val="uk-UA"/>
        </w:rPr>
      </w:pPr>
      <w:r w:rsidRPr="00066CBA">
        <w:rPr>
          <w:lang w:val="uk-UA"/>
        </w:rPr>
        <w:t>Перспективи встановлення сонячних панелей.</w:t>
      </w:r>
    </w:p>
    <w:p w:rsidR="003D6BF1" w:rsidRPr="00066CBA" w:rsidRDefault="003D6BF1">
      <w:pPr>
        <w:rPr>
          <w:lang w:val="uk-UA"/>
        </w:rPr>
      </w:pPr>
      <w:r w:rsidRPr="00066CBA">
        <w:rPr>
          <w:lang w:val="uk-UA"/>
        </w:rPr>
        <w:t xml:space="preserve">Введені на початку березня 2016 року тарифи на електроенергію та ціна газу для населення чітко вказують на рентабельність сонячних </w:t>
      </w:r>
      <w:proofErr w:type="spellStart"/>
      <w:r w:rsidRPr="00066CBA">
        <w:rPr>
          <w:lang w:val="uk-UA"/>
        </w:rPr>
        <w:t>батарей</w:t>
      </w:r>
      <w:proofErr w:type="spellEnd"/>
      <w:r w:rsidRPr="00066CBA">
        <w:rPr>
          <w:lang w:val="uk-UA"/>
        </w:rPr>
        <w:t>. Особливо, якщо вони компенсують витрату блакитного палива</w:t>
      </w:r>
      <w:r w:rsidR="00066CBA">
        <w:rPr>
          <w:lang w:val="uk-UA"/>
        </w:rPr>
        <w:t xml:space="preserve"> при опаленні або нагріванні води</w:t>
      </w:r>
      <w:bookmarkStart w:id="0" w:name="_GoBack"/>
      <w:bookmarkEnd w:id="0"/>
      <w:r w:rsidRPr="00066CBA">
        <w:rPr>
          <w:lang w:val="uk-UA"/>
        </w:rPr>
        <w:t xml:space="preserve">. А з запланованим на вересень 2016 року підвищенням тарифів на </w:t>
      </w:r>
      <w:r w:rsidR="00F6147D" w:rsidRPr="00066CBA">
        <w:rPr>
          <w:lang w:val="uk-UA"/>
        </w:rPr>
        <w:t>електроенергію, їх рентабельність додатково зросте.</w:t>
      </w:r>
    </w:p>
    <w:sectPr w:rsidR="003D6BF1" w:rsidRPr="0006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A0"/>
    <w:rsid w:val="00066CBA"/>
    <w:rsid w:val="002954A0"/>
    <w:rsid w:val="002B1681"/>
    <w:rsid w:val="003D6BF1"/>
    <w:rsid w:val="00724FB3"/>
    <w:rsid w:val="007A014E"/>
    <w:rsid w:val="00B902EA"/>
    <w:rsid w:val="00C1193D"/>
    <w:rsid w:val="00E03BE9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2F87-7BAF-465B-A07E-1ECA051C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</dc:creator>
  <cp:keywords/>
  <dc:description/>
  <cp:lastModifiedBy>Youst</cp:lastModifiedBy>
  <cp:revision>3</cp:revision>
  <dcterms:created xsi:type="dcterms:W3CDTF">2016-03-08T16:24:00Z</dcterms:created>
  <dcterms:modified xsi:type="dcterms:W3CDTF">2016-03-09T08:10:00Z</dcterms:modified>
</cp:coreProperties>
</file>